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51"/>
        <w:gridCol w:w="5054"/>
      </w:tblGrid>
      <w:tr w:rsidR="00074F2E" w:rsidTr="007F3ED8">
        <w:trPr>
          <w:trHeight w:val="3454"/>
        </w:trPr>
        <w:tc>
          <w:tcPr>
            <w:tcW w:w="4151" w:type="dxa"/>
            <w:hideMark/>
          </w:tcPr>
          <w:p w:rsidR="00074F2E" w:rsidRPr="00280D2F" w:rsidRDefault="00074F2E" w:rsidP="00765133">
            <w:pPr>
              <w:spacing w:line="276" w:lineRule="auto"/>
              <w:jc w:val="center"/>
              <w:rPr>
                <w:spacing w:val="2"/>
                <w:lang w:eastAsia="en-US"/>
              </w:rPr>
            </w:pPr>
            <w:r w:rsidRPr="00280D2F">
              <w:rPr>
                <w:spacing w:val="2"/>
                <w:lang w:eastAsia="en-US"/>
              </w:rPr>
              <w:t xml:space="preserve">АДМИНИСТРАЦИЯ </w:t>
            </w:r>
          </w:p>
          <w:p w:rsidR="00074F2E" w:rsidRPr="00280D2F" w:rsidRDefault="007F3ED8" w:rsidP="00765133">
            <w:pPr>
              <w:spacing w:line="276" w:lineRule="auto"/>
              <w:jc w:val="center"/>
              <w:rPr>
                <w:spacing w:val="2"/>
                <w:lang w:eastAsia="en-US"/>
              </w:rPr>
            </w:pPr>
            <w:r w:rsidRPr="00280D2F">
              <w:rPr>
                <w:spacing w:val="2"/>
                <w:lang w:eastAsia="en-US"/>
              </w:rPr>
              <w:t>Пинежского муниципального округа Архангельской области</w:t>
            </w:r>
          </w:p>
          <w:p w:rsidR="00074F2E" w:rsidRPr="007F3ED8" w:rsidRDefault="00074F2E" w:rsidP="00765133">
            <w:pPr>
              <w:spacing w:before="200" w:line="276" w:lineRule="auto"/>
              <w:jc w:val="center"/>
              <w:rPr>
                <w:lang w:eastAsia="en-US"/>
              </w:rPr>
            </w:pPr>
            <w:r w:rsidRPr="007F3ED8">
              <w:rPr>
                <w:sz w:val="22"/>
                <w:szCs w:val="22"/>
                <w:lang w:eastAsia="en-US"/>
              </w:rPr>
              <w:t>ул.Ф.Абрамова, д.43А, с.Карпогоры, Пинежский район, Архангельская область,164600 , тел./факс (8-256) 3-14-61,</w:t>
            </w:r>
          </w:p>
          <w:p w:rsidR="00074F2E" w:rsidRPr="007F3ED8" w:rsidRDefault="00074F2E" w:rsidP="00765133">
            <w:pPr>
              <w:spacing w:line="276" w:lineRule="auto"/>
              <w:jc w:val="center"/>
              <w:rPr>
                <w:lang w:val="en-US" w:eastAsia="en-US"/>
              </w:rPr>
            </w:pPr>
            <w:r w:rsidRPr="007F3ED8">
              <w:rPr>
                <w:sz w:val="22"/>
                <w:szCs w:val="22"/>
                <w:lang w:val="en-US" w:eastAsia="en-US"/>
              </w:rPr>
              <w:t xml:space="preserve">e-mail: </w:t>
            </w:r>
            <w:hyperlink r:id="rId6" w:history="1">
              <w:r w:rsidR="007F3ED8" w:rsidRPr="007F3ED8">
                <w:rPr>
                  <w:rStyle w:val="a3"/>
                  <w:sz w:val="22"/>
                  <w:szCs w:val="22"/>
                  <w:lang w:val="en-US" w:eastAsia="en-US"/>
                </w:rPr>
                <w:t>pinegamo@yandex.ru</w:t>
              </w:r>
            </w:hyperlink>
          </w:p>
          <w:p w:rsidR="00074F2E" w:rsidRPr="007F3ED8" w:rsidRDefault="007F3ED8" w:rsidP="00765133">
            <w:pPr>
              <w:spacing w:before="20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           </w:t>
            </w:r>
            <w:r w:rsidR="00074F2E" w:rsidRPr="009C448F">
              <w:rPr>
                <w:sz w:val="22"/>
                <w:szCs w:val="22"/>
                <w:lang w:val="en-US" w:eastAsia="en-US"/>
              </w:rPr>
              <w:t>“___”________20</w:t>
            </w:r>
            <w:r w:rsidRPr="009C448F">
              <w:rPr>
                <w:sz w:val="22"/>
                <w:szCs w:val="22"/>
                <w:lang w:val="en-US" w:eastAsia="en-US"/>
              </w:rPr>
              <w:t>24</w:t>
            </w:r>
            <w:r w:rsidR="00074F2E" w:rsidRPr="009C448F">
              <w:rPr>
                <w:sz w:val="22"/>
                <w:szCs w:val="22"/>
                <w:lang w:val="en-US" w:eastAsia="en-US"/>
              </w:rPr>
              <w:t xml:space="preserve"> </w:t>
            </w:r>
            <w:r w:rsidR="00074F2E" w:rsidRPr="009C448F">
              <w:rPr>
                <w:sz w:val="22"/>
                <w:szCs w:val="22"/>
                <w:lang w:eastAsia="en-US"/>
              </w:rPr>
              <w:t>г</w:t>
            </w:r>
            <w:r w:rsidR="00074F2E" w:rsidRPr="009C448F">
              <w:rPr>
                <w:sz w:val="22"/>
                <w:szCs w:val="22"/>
                <w:lang w:val="en-US" w:eastAsia="en-US"/>
              </w:rPr>
              <w:t xml:space="preserve">.     </w:t>
            </w:r>
            <w:r w:rsidR="00074F2E" w:rsidRPr="009C448F">
              <w:rPr>
                <w:sz w:val="22"/>
                <w:szCs w:val="22"/>
                <w:lang w:eastAsia="en-US"/>
              </w:rPr>
              <w:t>№ __</w:t>
            </w:r>
            <w:r w:rsidR="00074F2E" w:rsidRPr="007F3ED8">
              <w:rPr>
                <w:sz w:val="22"/>
                <w:szCs w:val="22"/>
                <w:lang w:eastAsia="en-US"/>
              </w:rPr>
              <w:t xml:space="preserve">__ </w:t>
            </w:r>
          </w:p>
          <w:p w:rsidR="00074F2E" w:rsidRDefault="00074F2E" w:rsidP="00765133">
            <w:pPr>
              <w:pStyle w:val="4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</w:p>
        </w:tc>
        <w:tc>
          <w:tcPr>
            <w:tcW w:w="5054" w:type="dxa"/>
          </w:tcPr>
          <w:p w:rsidR="00074F2E" w:rsidRPr="007F3ED8" w:rsidRDefault="00074F2E" w:rsidP="007F3ED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3ED8">
              <w:rPr>
                <w:sz w:val="28"/>
                <w:szCs w:val="28"/>
                <w:lang w:eastAsia="en-US"/>
              </w:rPr>
              <w:t>Председателю Собрания депутатов</w:t>
            </w:r>
          </w:p>
          <w:p w:rsidR="00074F2E" w:rsidRPr="007F3ED8" w:rsidRDefault="007F3ED8" w:rsidP="007F3ED8">
            <w:pPr>
              <w:pStyle w:val="2"/>
              <w:spacing w:line="276" w:lineRule="auto"/>
              <w:rPr>
                <w:szCs w:val="28"/>
                <w:lang w:eastAsia="en-US"/>
              </w:rPr>
            </w:pPr>
            <w:r w:rsidRPr="007F3ED8">
              <w:rPr>
                <w:szCs w:val="28"/>
                <w:lang w:eastAsia="en-US"/>
              </w:rPr>
              <w:t>Пинежского муниципального округа</w:t>
            </w:r>
          </w:p>
          <w:p w:rsidR="007F3ED8" w:rsidRPr="007F3ED8" w:rsidRDefault="007F3ED8" w:rsidP="007F3ED8">
            <w:pPr>
              <w:jc w:val="center"/>
              <w:rPr>
                <w:lang w:eastAsia="en-US"/>
              </w:rPr>
            </w:pPr>
            <w:r w:rsidRPr="007F3ED8">
              <w:rPr>
                <w:sz w:val="28"/>
                <w:szCs w:val="28"/>
                <w:lang w:eastAsia="en-US"/>
              </w:rPr>
              <w:t>Е.М.Хайдуковой</w:t>
            </w:r>
          </w:p>
        </w:tc>
      </w:tr>
    </w:tbl>
    <w:p w:rsidR="00074F2E" w:rsidRDefault="00074F2E" w:rsidP="00074F2E">
      <w:pPr>
        <w:jc w:val="center"/>
        <w:rPr>
          <w:sz w:val="28"/>
        </w:rPr>
      </w:pPr>
    </w:p>
    <w:p w:rsidR="00074F2E" w:rsidRDefault="00074F2E" w:rsidP="00074F2E">
      <w:pPr>
        <w:jc w:val="center"/>
        <w:rPr>
          <w:sz w:val="28"/>
        </w:rPr>
      </w:pPr>
      <w:r>
        <w:rPr>
          <w:sz w:val="28"/>
        </w:rPr>
        <w:t>Уважаемая</w:t>
      </w:r>
      <w:r w:rsidR="007F3ED8">
        <w:rPr>
          <w:sz w:val="28"/>
        </w:rPr>
        <w:t xml:space="preserve"> Елена Михайловна</w:t>
      </w:r>
      <w:r>
        <w:rPr>
          <w:sz w:val="28"/>
        </w:rPr>
        <w:t>!</w:t>
      </w:r>
    </w:p>
    <w:p w:rsidR="00A16EC5" w:rsidRDefault="00A16EC5" w:rsidP="00074F2E">
      <w:pPr>
        <w:jc w:val="center"/>
        <w:rPr>
          <w:sz w:val="28"/>
        </w:rPr>
      </w:pPr>
    </w:p>
    <w:p w:rsidR="00074F2E" w:rsidRPr="00A16EC5" w:rsidRDefault="00A16EC5" w:rsidP="00A16EC5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A16EC5">
        <w:rPr>
          <w:b w:val="0"/>
          <w:sz w:val="28"/>
          <w:szCs w:val="28"/>
        </w:rPr>
        <w:t>В соответствии с Положением о порядке разработки, принятия и вступления в силу решений Собрания депутатов Пинежского муниципального округа Архангельской области</w:t>
      </w:r>
      <w:r>
        <w:rPr>
          <w:b w:val="0"/>
          <w:sz w:val="28"/>
          <w:szCs w:val="28"/>
        </w:rPr>
        <w:t>, утвержденного</w:t>
      </w:r>
      <w:r w:rsidRPr="00A16EC5">
        <w:rPr>
          <w:b w:val="0"/>
          <w:sz w:val="28"/>
          <w:szCs w:val="28"/>
        </w:rPr>
        <w:t xml:space="preserve"> решением Собрания депутатов Пинежского муниципального округа от 24 ноября 2023 № 23 </w:t>
      </w:r>
      <w:r w:rsidR="00074F2E" w:rsidRPr="00A16EC5">
        <w:rPr>
          <w:b w:val="0"/>
          <w:sz w:val="28"/>
          <w:szCs w:val="28"/>
        </w:rPr>
        <w:t xml:space="preserve">направляем проект решения </w:t>
      </w:r>
      <w:r w:rsidR="007F3ED8" w:rsidRPr="00A16EC5">
        <w:rPr>
          <w:b w:val="0"/>
          <w:sz w:val="28"/>
          <w:szCs w:val="28"/>
        </w:rPr>
        <w:t xml:space="preserve">Пинежского муниципального округа </w:t>
      </w:r>
      <w:r w:rsidR="00074F2E" w:rsidRPr="00A16EC5">
        <w:rPr>
          <w:b w:val="0"/>
          <w:sz w:val="28"/>
          <w:szCs w:val="28"/>
        </w:rPr>
        <w:t>«</w:t>
      </w:r>
      <w:r w:rsidR="00280D2F">
        <w:rPr>
          <w:b w:val="0"/>
          <w:sz w:val="28"/>
          <w:szCs w:val="28"/>
        </w:rPr>
        <w:t>Об утверждении ликвидационных балансов администраций сельских поселений Пинежского муниципального района</w:t>
      </w:r>
      <w:r w:rsidR="007F3ED8" w:rsidRPr="00A16EC5">
        <w:rPr>
          <w:b w:val="0"/>
          <w:sz w:val="28"/>
          <w:szCs w:val="28"/>
        </w:rPr>
        <w:t>».</w:t>
      </w:r>
    </w:p>
    <w:p w:rsidR="00074F2E" w:rsidRPr="00A16EC5" w:rsidRDefault="00074F2E" w:rsidP="00A16EC5">
      <w:pPr>
        <w:pStyle w:val="21"/>
        <w:jc w:val="both"/>
        <w:rPr>
          <w:szCs w:val="28"/>
        </w:rPr>
      </w:pPr>
      <w:r w:rsidRPr="00A16EC5">
        <w:rPr>
          <w:szCs w:val="28"/>
        </w:rPr>
        <w:t xml:space="preserve">     </w:t>
      </w:r>
      <w:r w:rsidR="00A16EC5">
        <w:rPr>
          <w:szCs w:val="28"/>
        </w:rPr>
        <w:tab/>
      </w:r>
      <w:r w:rsidRPr="00A16EC5">
        <w:rPr>
          <w:szCs w:val="28"/>
        </w:rPr>
        <w:t>Докладчиком по данному решению назначить Зубову Наталью Викторовну, начальника юридического отдела.</w:t>
      </w:r>
    </w:p>
    <w:p w:rsidR="00A16EC5" w:rsidRDefault="00074F2E" w:rsidP="00A16EC5">
      <w:pPr>
        <w:ind w:firstLine="708"/>
        <w:jc w:val="both"/>
        <w:rPr>
          <w:sz w:val="28"/>
        </w:rPr>
      </w:pPr>
      <w:r>
        <w:rPr>
          <w:sz w:val="28"/>
        </w:rPr>
        <w:t>Прилагаемые к решению  документы:</w:t>
      </w:r>
    </w:p>
    <w:p w:rsidR="007F3ED8" w:rsidRPr="00A16EC5" w:rsidRDefault="007F3ED8" w:rsidP="00A16EC5">
      <w:pPr>
        <w:pStyle w:val="a8"/>
        <w:numPr>
          <w:ilvl w:val="0"/>
          <w:numId w:val="4"/>
        </w:numPr>
        <w:ind w:left="0" w:firstLine="360"/>
        <w:jc w:val="both"/>
        <w:rPr>
          <w:sz w:val="28"/>
        </w:rPr>
      </w:pPr>
      <w:r w:rsidRPr="00A16EC5">
        <w:rPr>
          <w:sz w:val="28"/>
          <w:szCs w:val="28"/>
        </w:rPr>
        <w:t>Текст проекта решения Собрания депутатов «</w:t>
      </w:r>
      <w:r w:rsidR="00280D2F" w:rsidRPr="00280D2F">
        <w:rPr>
          <w:sz w:val="28"/>
          <w:szCs w:val="28"/>
        </w:rPr>
        <w:t>Об утверждении ликвидационных балансов администраций сельских поселений Пинежского муниципального района</w:t>
      </w:r>
      <w:r w:rsidRPr="00280D2F">
        <w:rPr>
          <w:sz w:val="28"/>
          <w:szCs w:val="28"/>
        </w:rPr>
        <w:t>»</w:t>
      </w:r>
      <w:r w:rsidR="00A16EC5">
        <w:rPr>
          <w:sz w:val="28"/>
          <w:szCs w:val="28"/>
        </w:rPr>
        <w:t xml:space="preserve"> на </w:t>
      </w:r>
      <w:r w:rsidR="00280D2F">
        <w:rPr>
          <w:sz w:val="28"/>
          <w:szCs w:val="28"/>
        </w:rPr>
        <w:t>2</w:t>
      </w:r>
      <w:r w:rsidR="00A16EC5">
        <w:rPr>
          <w:sz w:val="28"/>
          <w:szCs w:val="28"/>
        </w:rPr>
        <w:t xml:space="preserve"> л. в 1 экз</w:t>
      </w:r>
      <w:r w:rsidRPr="00A16EC5">
        <w:rPr>
          <w:sz w:val="28"/>
          <w:szCs w:val="28"/>
        </w:rPr>
        <w:t>.</w:t>
      </w:r>
    </w:p>
    <w:p w:rsidR="00074F2E" w:rsidRPr="007F3ED8" w:rsidRDefault="00074F2E" w:rsidP="007F3ED8">
      <w:pPr>
        <w:pStyle w:val="a8"/>
        <w:numPr>
          <w:ilvl w:val="0"/>
          <w:numId w:val="4"/>
        </w:numPr>
        <w:shd w:val="clear" w:color="auto" w:fill="FFFFFF"/>
        <w:spacing w:before="240" w:line="317" w:lineRule="exact"/>
        <w:jc w:val="both"/>
        <w:rPr>
          <w:sz w:val="28"/>
          <w:szCs w:val="28"/>
        </w:rPr>
      </w:pPr>
      <w:r w:rsidRPr="007F3ED8">
        <w:rPr>
          <w:sz w:val="28"/>
          <w:szCs w:val="28"/>
        </w:rPr>
        <w:t>Финансово-эк</w:t>
      </w:r>
      <w:r w:rsidR="007F3ED8">
        <w:rPr>
          <w:sz w:val="28"/>
          <w:szCs w:val="28"/>
        </w:rPr>
        <w:t>ономическое обоснование проекта</w:t>
      </w:r>
      <w:r w:rsidR="00A16EC5">
        <w:rPr>
          <w:sz w:val="28"/>
          <w:szCs w:val="28"/>
        </w:rPr>
        <w:t xml:space="preserve"> на 1 л. в 1 экз.</w:t>
      </w:r>
    </w:p>
    <w:p w:rsidR="00074F2E" w:rsidRDefault="00074F2E" w:rsidP="00074F2E">
      <w:pPr>
        <w:jc w:val="both"/>
        <w:rPr>
          <w:sz w:val="28"/>
        </w:rPr>
      </w:pPr>
      <w:r>
        <w:rPr>
          <w:sz w:val="28"/>
        </w:rPr>
        <w:t xml:space="preserve">     3.  Пояснительная записка к проекту</w:t>
      </w:r>
      <w:r w:rsidR="00A16EC5">
        <w:rPr>
          <w:sz w:val="28"/>
        </w:rPr>
        <w:t xml:space="preserve"> на 1 л.в 1 экз</w:t>
      </w:r>
      <w:r>
        <w:rPr>
          <w:sz w:val="28"/>
        </w:rPr>
        <w:t>.</w:t>
      </w:r>
    </w:p>
    <w:p w:rsidR="00074F2E" w:rsidRDefault="00074F2E" w:rsidP="00074F2E">
      <w:pPr>
        <w:jc w:val="both"/>
        <w:rPr>
          <w:sz w:val="28"/>
        </w:rPr>
      </w:pPr>
      <w:r>
        <w:rPr>
          <w:sz w:val="28"/>
        </w:rPr>
        <w:t xml:space="preserve">     4. Перечень решений Собрания депутатов, иных нормативных актов отмены, изменения или дополнение которых требует прин</w:t>
      </w:r>
      <w:r w:rsidR="00A16EC5">
        <w:rPr>
          <w:sz w:val="28"/>
        </w:rPr>
        <w:t>ятие решения Собрания депутатов Пинежского муниципального округа на 1 л. в 1 экз.</w:t>
      </w:r>
    </w:p>
    <w:p w:rsidR="007F3ED8" w:rsidRDefault="007F3ED8" w:rsidP="00074F2E">
      <w:pPr>
        <w:jc w:val="both"/>
        <w:rPr>
          <w:sz w:val="28"/>
        </w:rPr>
      </w:pPr>
    </w:p>
    <w:p w:rsidR="00280D2F" w:rsidRDefault="00280D2F" w:rsidP="00074F2E">
      <w:pPr>
        <w:jc w:val="both"/>
        <w:rPr>
          <w:sz w:val="28"/>
        </w:rPr>
      </w:pPr>
    </w:p>
    <w:p w:rsidR="007F3ED8" w:rsidRDefault="00C91A64" w:rsidP="00074F2E">
      <w:pPr>
        <w:jc w:val="both"/>
        <w:rPr>
          <w:sz w:val="28"/>
        </w:rPr>
      </w:pPr>
      <w:r>
        <w:rPr>
          <w:sz w:val="28"/>
        </w:rPr>
        <w:t>Глава</w:t>
      </w:r>
      <w:r w:rsidR="007F3ED8">
        <w:rPr>
          <w:sz w:val="28"/>
        </w:rPr>
        <w:t xml:space="preserve"> Пинежского муниципального округа               </w:t>
      </w:r>
      <w:r w:rsidR="00280D2F">
        <w:rPr>
          <w:sz w:val="28"/>
        </w:rPr>
        <w:t xml:space="preserve">   </w:t>
      </w:r>
      <w:r w:rsidR="007F3ED8">
        <w:rPr>
          <w:sz w:val="28"/>
        </w:rPr>
        <w:t xml:space="preserve">                   </w:t>
      </w:r>
      <w:r w:rsidR="00A16EC5">
        <w:rPr>
          <w:sz w:val="28"/>
        </w:rPr>
        <w:t xml:space="preserve">  </w:t>
      </w:r>
      <w:r>
        <w:rPr>
          <w:sz w:val="28"/>
        </w:rPr>
        <w:t>Л.А.Колик</w:t>
      </w:r>
    </w:p>
    <w:p w:rsidR="00074F2E" w:rsidRDefault="00074F2E" w:rsidP="00074F2E">
      <w:pPr>
        <w:pStyle w:val="1"/>
        <w:jc w:val="left"/>
      </w:pPr>
    </w:p>
    <w:p w:rsidR="00074F2E" w:rsidRPr="0007670F" w:rsidRDefault="00074F2E" w:rsidP="00074F2E"/>
    <w:p w:rsidR="007F3ED8" w:rsidRDefault="007F3ED8" w:rsidP="005D284E">
      <w:pPr>
        <w:pStyle w:val="a4"/>
        <w:rPr>
          <w:b/>
          <w:bCs/>
        </w:rPr>
      </w:pPr>
    </w:p>
    <w:p w:rsidR="007F3ED8" w:rsidRDefault="007F3ED8" w:rsidP="005D284E">
      <w:pPr>
        <w:pStyle w:val="a4"/>
        <w:rPr>
          <w:b/>
          <w:bCs/>
        </w:rPr>
      </w:pPr>
    </w:p>
    <w:p w:rsidR="007F3ED8" w:rsidRDefault="007F3ED8" w:rsidP="005D284E">
      <w:pPr>
        <w:pStyle w:val="a4"/>
        <w:rPr>
          <w:b/>
          <w:bCs/>
        </w:rPr>
      </w:pPr>
    </w:p>
    <w:p w:rsidR="007F3ED8" w:rsidRDefault="007F3ED8" w:rsidP="005D284E">
      <w:pPr>
        <w:pStyle w:val="a4"/>
        <w:rPr>
          <w:b/>
          <w:bCs/>
        </w:rPr>
      </w:pPr>
    </w:p>
    <w:p w:rsidR="007F3ED8" w:rsidRDefault="007F3ED8" w:rsidP="005D284E">
      <w:pPr>
        <w:pStyle w:val="a4"/>
        <w:rPr>
          <w:b/>
          <w:bCs/>
        </w:rPr>
      </w:pPr>
    </w:p>
    <w:p w:rsidR="007F3ED8" w:rsidRDefault="007F3ED8" w:rsidP="005D284E">
      <w:pPr>
        <w:pStyle w:val="a4"/>
        <w:rPr>
          <w:b/>
          <w:bCs/>
        </w:rPr>
      </w:pPr>
    </w:p>
    <w:p w:rsidR="00C91A64" w:rsidRDefault="00C91A64" w:rsidP="005D284E">
      <w:pPr>
        <w:pStyle w:val="a4"/>
        <w:rPr>
          <w:b/>
          <w:bCs/>
        </w:rPr>
      </w:pPr>
    </w:p>
    <w:p w:rsidR="00A16EC5" w:rsidRDefault="00A16EC5" w:rsidP="007F3ED8">
      <w:pPr>
        <w:pStyle w:val="a4"/>
        <w:jc w:val="left"/>
        <w:rPr>
          <w:b/>
          <w:bCs/>
        </w:rPr>
      </w:pPr>
    </w:p>
    <w:p w:rsidR="005D284E" w:rsidRDefault="005D284E" w:rsidP="005D284E">
      <w:pPr>
        <w:pStyle w:val="a4"/>
        <w:rPr>
          <w:b/>
          <w:bCs/>
        </w:rPr>
      </w:pPr>
      <w:r>
        <w:rPr>
          <w:b/>
          <w:bCs/>
        </w:rPr>
        <w:lastRenderedPageBreak/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5D284E" w:rsidRPr="00280D2F" w:rsidRDefault="005D284E" w:rsidP="007F3ED8">
      <w:pPr>
        <w:shd w:val="clear" w:color="auto" w:fill="FFFFFF"/>
        <w:spacing w:before="240" w:line="317" w:lineRule="exact"/>
        <w:ind w:firstLine="708"/>
        <w:jc w:val="both"/>
        <w:rPr>
          <w:sz w:val="28"/>
          <w:szCs w:val="28"/>
        </w:rPr>
      </w:pPr>
      <w:r w:rsidRPr="007F3ED8">
        <w:rPr>
          <w:sz w:val="28"/>
          <w:szCs w:val="28"/>
        </w:rPr>
        <w:t xml:space="preserve">Принятие решения Собрания </w:t>
      </w:r>
      <w:r w:rsidR="0010697A" w:rsidRPr="007F3ED8">
        <w:rPr>
          <w:sz w:val="28"/>
          <w:szCs w:val="28"/>
        </w:rPr>
        <w:t xml:space="preserve">депутатов </w:t>
      </w:r>
      <w:r w:rsidR="007F3ED8" w:rsidRPr="007F3ED8">
        <w:rPr>
          <w:sz w:val="28"/>
          <w:szCs w:val="28"/>
        </w:rPr>
        <w:t xml:space="preserve">Пинежского муниципального округа </w:t>
      </w:r>
      <w:r w:rsidR="007F3ED8" w:rsidRPr="00280D2F">
        <w:rPr>
          <w:sz w:val="28"/>
          <w:szCs w:val="28"/>
        </w:rPr>
        <w:t>«</w:t>
      </w:r>
      <w:r w:rsidR="00280D2F" w:rsidRPr="00280D2F">
        <w:rPr>
          <w:sz w:val="28"/>
          <w:szCs w:val="28"/>
        </w:rPr>
        <w:t>Об утверждении ликвидационных балансов администраций сельских поселений Пинежского муниципального района</w:t>
      </w:r>
      <w:r w:rsidR="007F3ED8" w:rsidRPr="00280D2F">
        <w:rPr>
          <w:sz w:val="28"/>
          <w:szCs w:val="28"/>
        </w:rPr>
        <w:t xml:space="preserve">» расходов из местного бюджета </w:t>
      </w:r>
      <w:r w:rsidRPr="00280D2F">
        <w:rPr>
          <w:sz w:val="28"/>
          <w:szCs w:val="28"/>
        </w:rPr>
        <w:t>не повлечет.</w:t>
      </w:r>
    </w:p>
    <w:p w:rsidR="005D284E" w:rsidRPr="00074F2E" w:rsidRDefault="005D284E" w:rsidP="00074F2E">
      <w:pPr>
        <w:pStyle w:val="a6"/>
        <w:jc w:val="both"/>
        <w:rPr>
          <w:b w:val="0"/>
          <w:bCs w:val="0"/>
        </w:rPr>
      </w:pPr>
    </w:p>
    <w:p w:rsidR="007F3ED8" w:rsidRDefault="00C91A64" w:rsidP="007F3ED8">
      <w:pPr>
        <w:jc w:val="both"/>
        <w:rPr>
          <w:sz w:val="28"/>
        </w:rPr>
      </w:pPr>
      <w:r>
        <w:rPr>
          <w:sz w:val="28"/>
        </w:rPr>
        <w:t>Глава</w:t>
      </w:r>
      <w:r w:rsidR="007F3ED8">
        <w:rPr>
          <w:sz w:val="28"/>
        </w:rPr>
        <w:t xml:space="preserve"> Пинежского муниципального округа       </w:t>
      </w:r>
      <w:r w:rsidR="00280D2F">
        <w:rPr>
          <w:sz w:val="28"/>
        </w:rPr>
        <w:t xml:space="preserve">       </w:t>
      </w:r>
      <w:r>
        <w:rPr>
          <w:sz w:val="28"/>
        </w:rPr>
        <w:t xml:space="preserve">                       Л.А.Колик</w:t>
      </w:r>
    </w:p>
    <w:p w:rsidR="007F3ED8" w:rsidRDefault="007F3ED8" w:rsidP="007F3ED8">
      <w:pPr>
        <w:pStyle w:val="1"/>
        <w:jc w:val="left"/>
      </w:pPr>
    </w:p>
    <w:p w:rsidR="009C448F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9C448F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  <w:sz w:val="28"/>
        </w:rPr>
      </w:pPr>
    </w:p>
    <w:p w:rsidR="009C448F" w:rsidRPr="00A16EC5" w:rsidRDefault="009C448F" w:rsidP="009C448F">
      <w:pPr>
        <w:shd w:val="clear" w:color="auto" w:fill="FFFFFF"/>
        <w:spacing w:before="331" w:line="317" w:lineRule="exact"/>
        <w:ind w:left="120"/>
        <w:jc w:val="center"/>
        <w:rPr>
          <w:b/>
        </w:rPr>
      </w:pPr>
      <w:r w:rsidRPr="00A16EC5">
        <w:rPr>
          <w:b/>
          <w:sz w:val="28"/>
        </w:rPr>
        <w:t>Перечень решений Собрания депутатов, иных нормативных актов отмены, изменения или дополнение которых требует принятие решения</w:t>
      </w:r>
      <w:r w:rsidRPr="00A16EC5">
        <w:rPr>
          <w:b/>
          <w:sz w:val="28"/>
          <w:szCs w:val="28"/>
        </w:rPr>
        <w:t xml:space="preserve"> Собрания депутатов Пинежского муниципального округа «</w:t>
      </w:r>
      <w:r w:rsidR="00280D2F">
        <w:rPr>
          <w:b/>
          <w:sz w:val="28"/>
          <w:szCs w:val="28"/>
        </w:rPr>
        <w:t>Об утверждении ликвидационных балансов администраций сельских поселений Пинежского муниципального района</w:t>
      </w:r>
      <w:r w:rsidRPr="00A16EC5">
        <w:rPr>
          <w:b/>
          <w:sz w:val="28"/>
          <w:szCs w:val="28"/>
        </w:rPr>
        <w:t xml:space="preserve">» </w:t>
      </w:r>
      <w:r w:rsidRPr="00A16EC5">
        <w:rPr>
          <w:b/>
          <w:sz w:val="28"/>
        </w:rPr>
        <w:t xml:space="preserve"> </w:t>
      </w:r>
    </w:p>
    <w:p w:rsidR="009C448F" w:rsidRDefault="009C448F" w:rsidP="009C448F">
      <w:pPr>
        <w:jc w:val="center"/>
        <w:rPr>
          <w:b/>
          <w:sz w:val="28"/>
          <w:szCs w:val="28"/>
        </w:rPr>
      </w:pPr>
    </w:p>
    <w:p w:rsidR="009C448F" w:rsidRDefault="009C448F" w:rsidP="009C448F">
      <w:pPr>
        <w:jc w:val="center"/>
        <w:rPr>
          <w:b/>
          <w:sz w:val="28"/>
          <w:szCs w:val="28"/>
        </w:rPr>
      </w:pPr>
    </w:p>
    <w:p w:rsidR="009C448F" w:rsidRDefault="009C448F" w:rsidP="009C448F">
      <w:pPr>
        <w:shd w:val="clear" w:color="auto" w:fill="FFFFFF"/>
        <w:ind w:firstLine="709"/>
        <w:jc w:val="both"/>
        <w:rPr>
          <w:sz w:val="28"/>
          <w:szCs w:val="28"/>
        </w:rPr>
      </w:pPr>
      <w:r w:rsidRPr="00074F2E">
        <w:rPr>
          <w:sz w:val="28"/>
          <w:szCs w:val="28"/>
        </w:rPr>
        <w:t xml:space="preserve">Принятие </w:t>
      </w:r>
      <w:r w:rsidRPr="00074F2E">
        <w:rPr>
          <w:sz w:val="28"/>
        </w:rPr>
        <w:t xml:space="preserve">решения </w:t>
      </w:r>
      <w:r w:rsidRPr="007F3ED8">
        <w:rPr>
          <w:sz w:val="28"/>
          <w:szCs w:val="28"/>
        </w:rPr>
        <w:t>Собрания депутатов Пинежского муниципального округа «</w:t>
      </w:r>
      <w:r w:rsidR="00280D2F" w:rsidRPr="00280D2F">
        <w:rPr>
          <w:sz w:val="28"/>
          <w:szCs w:val="28"/>
        </w:rPr>
        <w:t>Об утверждении ликвидационных балансов администраций сельских поселений Пинежского муниципального района</w:t>
      </w:r>
      <w:r w:rsidRPr="00280D2F">
        <w:rPr>
          <w:sz w:val="28"/>
          <w:szCs w:val="28"/>
        </w:rPr>
        <w:t>»</w:t>
      </w:r>
      <w:r w:rsidRPr="007F3ED8">
        <w:rPr>
          <w:sz w:val="28"/>
          <w:szCs w:val="28"/>
        </w:rPr>
        <w:t xml:space="preserve"> </w:t>
      </w:r>
      <w:r w:rsidR="00280D2F">
        <w:rPr>
          <w:sz w:val="28"/>
          <w:szCs w:val="28"/>
        </w:rPr>
        <w:t xml:space="preserve">не </w:t>
      </w:r>
      <w:r>
        <w:rPr>
          <w:sz w:val="28"/>
          <w:szCs w:val="28"/>
        </w:rPr>
        <w:t>по</w:t>
      </w:r>
      <w:r w:rsidRPr="00074F2E">
        <w:rPr>
          <w:sz w:val="28"/>
          <w:szCs w:val="28"/>
        </w:rPr>
        <w:t xml:space="preserve">требует </w:t>
      </w:r>
      <w:r w:rsidR="00280D2F">
        <w:rPr>
          <w:sz w:val="28"/>
          <w:szCs w:val="28"/>
        </w:rPr>
        <w:t xml:space="preserve">принятие новых либо отмену </w:t>
      </w:r>
      <w:r>
        <w:rPr>
          <w:sz w:val="28"/>
          <w:szCs w:val="28"/>
        </w:rPr>
        <w:t>ранее прин</w:t>
      </w:r>
      <w:r w:rsidR="00280D2F">
        <w:rPr>
          <w:sz w:val="28"/>
          <w:szCs w:val="28"/>
        </w:rPr>
        <w:t xml:space="preserve">ятых решений. </w:t>
      </w:r>
    </w:p>
    <w:p w:rsidR="00280D2F" w:rsidRDefault="00280D2F" w:rsidP="009C448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C448F" w:rsidRPr="00074F2E" w:rsidRDefault="009C448F" w:rsidP="009C448F">
      <w:pPr>
        <w:shd w:val="clear" w:color="auto" w:fill="FFFFFF"/>
        <w:ind w:firstLine="709"/>
        <w:jc w:val="both"/>
      </w:pPr>
    </w:p>
    <w:p w:rsidR="00280D2F" w:rsidRDefault="00280D2F" w:rsidP="00280D2F">
      <w:pPr>
        <w:jc w:val="both"/>
        <w:rPr>
          <w:sz w:val="28"/>
        </w:rPr>
      </w:pPr>
    </w:p>
    <w:p w:rsidR="00280D2F" w:rsidRDefault="00280D2F" w:rsidP="00280D2F">
      <w:pPr>
        <w:jc w:val="both"/>
        <w:rPr>
          <w:sz w:val="28"/>
        </w:rPr>
      </w:pPr>
      <w:r>
        <w:rPr>
          <w:sz w:val="28"/>
        </w:rPr>
        <w:t>Глав</w:t>
      </w:r>
      <w:r w:rsidR="00C91A64">
        <w:rPr>
          <w:sz w:val="28"/>
        </w:rPr>
        <w:t>а</w:t>
      </w:r>
      <w:r>
        <w:rPr>
          <w:sz w:val="28"/>
        </w:rPr>
        <w:t xml:space="preserve"> Пинежского муниципального округа              </w:t>
      </w:r>
      <w:r w:rsidR="00C91A64">
        <w:rPr>
          <w:sz w:val="28"/>
        </w:rPr>
        <w:t xml:space="preserve">                       Л.А.Колик</w:t>
      </w:r>
    </w:p>
    <w:p w:rsidR="009C448F" w:rsidRDefault="009C448F" w:rsidP="009C448F">
      <w:pPr>
        <w:jc w:val="both"/>
        <w:rPr>
          <w:sz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7F3ED8" w:rsidRDefault="007F3ED8" w:rsidP="007F3ED8"/>
    <w:p w:rsidR="007F3ED8" w:rsidRPr="007F3ED8" w:rsidRDefault="007F3ED8" w:rsidP="007F3ED8"/>
    <w:p w:rsidR="005D284E" w:rsidRPr="00A16EC5" w:rsidRDefault="004D6BBC" w:rsidP="005D284E">
      <w:pPr>
        <w:pStyle w:val="1"/>
        <w:jc w:val="left"/>
        <w:rPr>
          <w:b/>
          <w:bCs/>
        </w:rPr>
      </w:pPr>
      <w:r w:rsidRPr="00A16EC5">
        <w:rPr>
          <w:b/>
        </w:rPr>
        <w:lastRenderedPageBreak/>
        <w:t xml:space="preserve">    </w:t>
      </w:r>
      <w:r w:rsidR="0010697A" w:rsidRPr="00A16EC5">
        <w:rPr>
          <w:b/>
        </w:rPr>
        <w:t xml:space="preserve">                               </w:t>
      </w:r>
      <w:r w:rsidRPr="00A16EC5">
        <w:rPr>
          <w:b/>
        </w:rPr>
        <w:t xml:space="preserve"> </w:t>
      </w:r>
      <w:r w:rsidR="005D284E" w:rsidRPr="00A16EC5">
        <w:rPr>
          <w:b/>
        </w:rPr>
        <w:t xml:space="preserve"> ПО</w:t>
      </w:r>
      <w:r w:rsidR="005D284E" w:rsidRPr="00A16EC5">
        <w:rPr>
          <w:b/>
          <w:bCs/>
        </w:rPr>
        <w:t>ЯСНИТЕЛЬНАЯ ЗАПИСКА</w:t>
      </w:r>
    </w:p>
    <w:p w:rsidR="005D284E" w:rsidRPr="00A16EC5" w:rsidRDefault="005D284E" w:rsidP="00A16EC5">
      <w:pPr>
        <w:jc w:val="center"/>
        <w:rPr>
          <w:b/>
          <w:szCs w:val="28"/>
        </w:rPr>
      </w:pPr>
      <w:r w:rsidRPr="00A16EC5">
        <w:rPr>
          <w:b/>
          <w:sz w:val="28"/>
        </w:rPr>
        <w:t xml:space="preserve">к проекту решения </w:t>
      </w:r>
      <w:r w:rsidR="00A16EC5" w:rsidRPr="00A16EC5">
        <w:rPr>
          <w:b/>
          <w:sz w:val="28"/>
          <w:szCs w:val="28"/>
        </w:rPr>
        <w:t>Собрания депутатов Пинежского муниципального округа «</w:t>
      </w:r>
      <w:r w:rsidR="00280D2F">
        <w:rPr>
          <w:b/>
          <w:sz w:val="28"/>
          <w:szCs w:val="28"/>
        </w:rPr>
        <w:t>Об утверждении ликвидационных балансов администраций сельских поселений Пинежского муниципального района</w:t>
      </w:r>
      <w:r w:rsidR="00A16EC5" w:rsidRPr="00A16EC5">
        <w:rPr>
          <w:b/>
          <w:sz w:val="28"/>
          <w:szCs w:val="28"/>
        </w:rPr>
        <w:t>»</w:t>
      </w:r>
    </w:p>
    <w:p w:rsidR="00D84882" w:rsidRDefault="00D84882" w:rsidP="005D284E">
      <w:pPr>
        <w:pStyle w:val="21"/>
        <w:rPr>
          <w:szCs w:val="28"/>
        </w:rPr>
      </w:pPr>
    </w:p>
    <w:p w:rsidR="00D84882" w:rsidRDefault="00D84882" w:rsidP="005D284E">
      <w:pPr>
        <w:pStyle w:val="21"/>
      </w:pPr>
    </w:p>
    <w:p w:rsidR="00BC7E38" w:rsidRDefault="005D284E" w:rsidP="00280D2F">
      <w:pPr>
        <w:shd w:val="clear" w:color="auto" w:fill="FFFFFF"/>
        <w:jc w:val="both"/>
        <w:rPr>
          <w:sz w:val="28"/>
        </w:rPr>
      </w:pPr>
      <w:r w:rsidRPr="00074F2E">
        <w:rPr>
          <w:sz w:val="28"/>
          <w:szCs w:val="28"/>
        </w:rPr>
        <w:t xml:space="preserve">     </w:t>
      </w:r>
      <w:r w:rsidR="00074F2E">
        <w:rPr>
          <w:sz w:val="28"/>
          <w:szCs w:val="28"/>
        </w:rPr>
        <w:tab/>
      </w:r>
      <w:r w:rsidRPr="00074F2E">
        <w:rPr>
          <w:sz w:val="28"/>
          <w:szCs w:val="28"/>
        </w:rPr>
        <w:t xml:space="preserve"> </w:t>
      </w:r>
      <w:r w:rsidR="00BC7E38">
        <w:rPr>
          <w:sz w:val="28"/>
          <w:szCs w:val="28"/>
        </w:rPr>
        <w:t xml:space="preserve">Проект </w:t>
      </w:r>
      <w:r w:rsidRPr="00074F2E">
        <w:rPr>
          <w:sz w:val="28"/>
          <w:szCs w:val="28"/>
        </w:rPr>
        <w:t>решения</w:t>
      </w:r>
      <w:r w:rsidR="009D7B31" w:rsidRPr="00074F2E">
        <w:rPr>
          <w:sz w:val="28"/>
          <w:szCs w:val="28"/>
        </w:rPr>
        <w:t xml:space="preserve"> </w:t>
      </w:r>
      <w:r w:rsidR="00A16EC5" w:rsidRPr="007F3ED8">
        <w:rPr>
          <w:sz w:val="28"/>
          <w:szCs w:val="28"/>
        </w:rPr>
        <w:t>Собрания депутатов Пинежского муниципального округа «</w:t>
      </w:r>
      <w:r w:rsidR="00280D2F" w:rsidRPr="00280D2F">
        <w:rPr>
          <w:sz w:val="28"/>
          <w:szCs w:val="28"/>
        </w:rPr>
        <w:t>Об утверждении ликвидационных балансов администраций сельских поселений Пинежского муниципального района</w:t>
      </w:r>
      <w:r w:rsidR="00A16EC5" w:rsidRPr="00280D2F">
        <w:rPr>
          <w:sz w:val="28"/>
          <w:szCs w:val="28"/>
        </w:rPr>
        <w:t>»</w:t>
      </w:r>
      <w:r w:rsidR="00A16EC5">
        <w:rPr>
          <w:sz w:val="28"/>
          <w:szCs w:val="28"/>
        </w:rPr>
        <w:t xml:space="preserve"> </w:t>
      </w:r>
      <w:r w:rsidR="00BC7E38" w:rsidRPr="00412239">
        <w:rPr>
          <w:sz w:val="28"/>
          <w:szCs w:val="28"/>
        </w:rPr>
        <w:t xml:space="preserve">разработан в </w:t>
      </w:r>
      <w:r w:rsidR="00BC7E38" w:rsidRPr="00412239">
        <w:rPr>
          <w:color w:val="000000"/>
          <w:sz w:val="28"/>
          <w:szCs w:val="28"/>
        </w:rPr>
        <w:t xml:space="preserve"> соответствии </w:t>
      </w:r>
      <w:r w:rsidR="00280D2F" w:rsidRPr="00F7155B">
        <w:rPr>
          <w:sz w:val="28"/>
        </w:rPr>
        <w:t>с</w:t>
      </w:r>
      <w:r w:rsidR="00280D2F">
        <w:rPr>
          <w:sz w:val="28"/>
        </w:rPr>
        <w:t xml:space="preserve"> </w:t>
      </w:r>
      <w:r w:rsidR="00280D2F" w:rsidRPr="00DC15A8">
        <w:rPr>
          <w:sz w:val="28"/>
        </w:rPr>
        <w:t>ч</w:t>
      </w:r>
      <w:r w:rsidR="00280D2F">
        <w:rPr>
          <w:sz w:val="28"/>
        </w:rPr>
        <w:t>астью 6</w:t>
      </w:r>
      <w:r w:rsidR="00280D2F" w:rsidRPr="00DC15A8">
        <w:rPr>
          <w:sz w:val="28"/>
        </w:rPr>
        <w:t xml:space="preserve"> ст</w:t>
      </w:r>
      <w:r w:rsidR="00280D2F">
        <w:rPr>
          <w:sz w:val="28"/>
        </w:rPr>
        <w:t xml:space="preserve">атьи </w:t>
      </w:r>
      <w:r w:rsidR="00280D2F" w:rsidRPr="00DC15A8">
        <w:rPr>
          <w:sz w:val="28"/>
        </w:rPr>
        <w:t>63 Гражданског</w:t>
      </w:r>
      <w:r w:rsidR="00280D2F">
        <w:rPr>
          <w:sz w:val="28"/>
        </w:rPr>
        <w:t>о кодекса Российской Федерации и принятыми решениями представительных органов сельских поселений Пинежского муниципального района Архангельской области о ликвидации  в целях завершения процедуры ликвидаций указанных учреждений.</w:t>
      </w:r>
    </w:p>
    <w:p w:rsidR="00074F2E" w:rsidRDefault="00280D2F" w:rsidP="00280D2F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В связи с тем, что </w:t>
      </w:r>
      <w:r w:rsidR="005A59D7">
        <w:rPr>
          <w:sz w:val="28"/>
        </w:rPr>
        <w:t>полномочия представительных органов</w:t>
      </w:r>
      <w:r>
        <w:rPr>
          <w:sz w:val="28"/>
        </w:rPr>
        <w:t xml:space="preserve"> сельских поселений в соответствии с частью 4  статьи 7  </w:t>
      </w:r>
      <w:r w:rsidRPr="00280D2F">
        <w:rPr>
          <w:sz w:val="28"/>
        </w:rPr>
        <w:t>Закон</w:t>
      </w:r>
      <w:r>
        <w:rPr>
          <w:sz w:val="28"/>
        </w:rPr>
        <w:t>а</w:t>
      </w:r>
      <w:r w:rsidRPr="00280D2F">
        <w:rPr>
          <w:sz w:val="28"/>
        </w:rPr>
        <w:t xml:space="preserve"> Архангельской области от 09.06.2023 N 719-внеоч.-ОЗ "О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области" </w:t>
      </w:r>
      <w:r w:rsidR="005A59D7">
        <w:rPr>
          <w:sz w:val="28"/>
        </w:rPr>
        <w:t>прекратились с 01.01.2024 года, а представительный орган Пинежского муниципального округа является правопреемником, Собранию депутатов Пинежского муниципального округа предлагается утвердить ликвидационные балансы администраций сельских поселений Пи</w:t>
      </w:r>
      <w:r w:rsidR="006160BE">
        <w:rPr>
          <w:sz w:val="28"/>
        </w:rPr>
        <w:t>нежского муниципального района.</w:t>
      </w:r>
    </w:p>
    <w:p w:rsidR="009341DA" w:rsidRDefault="009341DA" w:rsidP="005D284E">
      <w:pPr>
        <w:rPr>
          <w:sz w:val="28"/>
        </w:rPr>
      </w:pPr>
    </w:p>
    <w:p w:rsidR="00280D2F" w:rsidRDefault="00280D2F" w:rsidP="005D284E">
      <w:pPr>
        <w:rPr>
          <w:sz w:val="28"/>
        </w:rPr>
      </w:pPr>
    </w:p>
    <w:p w:rsidR="00280D2F" w:rsidRDefault="00C91A64" w:rsidP="00280D2F">
      <w:pPr>
        <w:jc w:val="both"/>
        <w:rPr>
          <w:sz w:val="28"/>
        </w:rPr>
      </w:pPr>
      <w:r>
        <w:rPr>
          <w:sz w:val="28"/>
        </w:rPr>
        <w:t>Глава</w:t>
      </w:r>
      <w:r w:rsidR="00280D2F">
        <w:rPr>
          <w:sz w:val="28"/>
        </w:rPr>
        <w:t xml:space="preserve"> Пинежского муниципального округа              </w:t>
      </w:r>
      <w:r>
        <w:rPr>
          <w:sz w:val="28"/>
        </w:rPr>
        <w:t xml:space="preserve">                       Л.А.Колик</w:t>
      </w: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9341DA" w:rsidRDefault="009341DA" w:rsidP="005D284E">
      <w:pPr>
        <w:rPr>
          <w:sz w:val="28"/>
        </w:rPr>
      </w:pPr>
    </w:p>
    <w:p w:rsidR="005D284E" w:rsidRDefault="005D284E" w:rsidP="005D284E"/>
    <w:p w:rsidR="007F3ED8" w:rsidRDefault="007F3ED8" w:rsidP="007F3ED8">
      <w:pPr>
        <w:jc w:val="both"/>
        <w:rPr>
          <w:sz w:val="28"/>
        </w:rPr>
      </w:pPr>
    </w:p>
    <w:p w:rsidR="007F3ED8" w:rsidRDefault="007F3ED8" w:rsidP="007F3ED8">
      <w:pPr>
        <w:pStyle w:val="1"/>
        <w:jc w:val="left"/>
      </w:pPr>
    </w:p>
    <w:p w:rsidR="007F3ED8" w:rsidRPr="009341DA" w:rsidRDefault="007F3ED8" w:rsidP="009341DA">
      <w:pPr>
        <w:jc w:val="both"/>
        <w:rPr>
          <w:sz w:val="28"/>
        </w:rPr>
      </w:pPr>
    </w:p>
    <w:sectPr w:rsidR="007F3ED8" w:rsidRPr="009341DA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46C30"/>
    <w:multiLevelType w:val="hybridMultilevel"/>
    <w:tmpl w:val="0F7ECE3A"/>
    <w:lvl w:ilvl="0" w:tplc="292A96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89216E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D284E"/>
    <w:rsid w:val="000318CC"/>
    <w:rsid w:val="00074F2E"/>
    <w:rsid w:val="0007670F"/>
    <w:rsid w:val="00077082"/>
    <w:rsid w:val="0010697A"/>
    <w:rsid w:val="00141E34"/>
    <w:rsid w:val="00157CD4"/>
    <w:rsid w:val="00184B83"/>
    <w:rsid w:val="001C59CE"/>
    <w:rsid w:val="001F3A8C"/>
    <w:rsid w:val="001F3F70"/>
    <w:rsid w:val="001F7C3B"/>
    <w:rsid w:val="00280D2F"/>
    <w:rsid w:val="002A4986"/>
    <w:rsid w:val="0036067E"/>
    <w:rsid w:val="00380600"/>
    <w:rsid w:val="00465E9B"/>
    <w:rsid w:val="00465EEA"/>
    <w:rsid w:val="004B0262"/>
    <w:rsid w:val="004D6BBC"/>
    <w:rsid w:val="004F4A98"/>
    <w:rsid w:val="0051039F"/>
    <w:rsid w:val="005A59D7"/>
    <w:rsid w:val="005D284E"/>
    <w:rsid w:val="006160BE"/>
    <w:rsid w:val="006913AB"/>
    <w:rsid w:val="0077460D"/>
    <w:rsid w:val="007D4165"/>
    <w:rsid w:val="007E4A93"/>
    <w:rsid w:val="007F3ED8"/>
    <w:rsid w:val="00852BE1"/>
    <w:rsid w:val="008843FD"/>
    <w:rsid w:val="008D2009"/>
    <w:rsid w:val="00907FB9"/>
    <w:rsid w:val="009341DA"/>
    <w:rsid w:val="009A0BC3"/>
    <w:rsid w:val="009C448F"/>
    <w:rsid w:val="009D7B31"/>
    <w:rsid w:val="009E56E9"/>
    <w:rsid w:val="00A16EC5"/>
    <w:rsid w:val="00A2643A"/>
    <w:rsid w:val="00A53BEB"/>
    <w:rsid w:val="00A7414A"/>
    <w:rsid w:val="00AA1F93"/>
    <w:rsid w:val="00AB2D82"/>
    <w:rsid w:val="00AB54E1"/>
    <w:rsid w:val="00BC7E38"/>
    <w:rsid w:val="00C04C1E"/>
    <w:rsid w:val="00C117BC"/>
    <w:rsid w:val="00C76F0B"/>
    <w:rsid w:val="00C91A64"/>
    <w:rsid w:val="00D46038"/>
    <w:rsid w:val="00D60AF7"/>
    <w:rsid w:val="00D84882"/>
    <w:rsid w:val="00DD7A7C"/>
    <w:rsid w:val="00DF727E"/>
    <w:rsid w:val="00E44DC5"/>
    <w:rsid w:val="00E45F65"/>
    <w:rsid w:val="00EA606A"/>
    <w:rsid w:val="00FB38AD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Title">
    <w:name w:val="ConsPlusTitle"/>
    <w:uiPriority w:val="99"/>
    <w:rsid w:val="00A16E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egam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FFDFE-2CD4-4670-B991-11BFA995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2024-04-24T14:23:00Z</cp:lastPrinted>
  <dcterms:created xsi:type="dcterms:W3CDTF">2024-05-14T07:18:00Z</dcterms:created>
  <dcterms:modified xsi:type="dcterms:W3CDTF">2024-05-14T07:18:00Z</dcterms:modified>
</cp:coreProperties>
</file>